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D" w:rsidRDefault="00384136" w:rsidP="00384136">
      <w:bookmarkStart w:id="0" w:name="_GoBack"/>
      <w:bookmarkEnd w:id="0"/>
      <w:proofErr w:type="spellStart"/>
      <w:r>
        <w:t>Thanks</w:t>
      </w:r>
      <w:proofErr w:type="spellEnd"/>
      <w:r>
        <w:t xml:space="preserve"> to </w:t>
      </w:r>
      <w:proofErr w:type="spellStart"/>
      <w:r>
        <w:t>the</w:t>
      </w:r>
      <w:proofErr w:type="spellEnd"/>
      <w:r w:rsidR="00AD109D">
        <w:t xml:space="preserve"> </w:t>
      </w:r>
      <w:proofErr w:type="spellStart"/>
      <w:r w:rsidR="00AD109D">
        <w:t>geografical</w:t>
      </w:r>
      <w:proofErr w:type="spellEnd"/>
      <w:r w:rsidR="00AD109D">
        <w:t xml:space="preserve"> </w:t>
      </w:r>
      <w:proofErr w:type="spellStart"/>
      <w:r w:rsidR="00AD109D">
        <w:t>position</w:t>
      </w:r>
      <w:proofErr w:type="spellEnd"/>
      <w:r w:rsidR="00AD109D">
        <w:t xml:space="preserve"> </w:t>
      </w:r>
      <w:proofErr w:type="spellStart"/>
      <w:r w:rsidR="00AD109D">
        <w:t>and</w:t>
      </w:r>
      <w:proofErr w:type="spellEnd"/>
      <w:r w:rsidR="00AD109D">
        <w:t xml:space="preserve"> </w:t>
      </w:r>
      <w:proofErr w:type="spellStart"/>
      <w:r>
        <w:t>specifics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Šibenkso</w:t>
      </w:r>
      <w:proofErr w:type="spellEnd"/>
      <w:r>
        <w:t xml:space="preserve"> kninska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</w:p>
    <w:p w:rsidR="00AD109D" w:rsidRDefault="00AD109D"/>
    <w:p w:rsidR="002F7C65" w:rsidRDefault="00AD109D"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od </w:t>
      </w:r>
      <w:proofErr w:type="spellStart"/>
      <w:r>
        <w:t>Enviromental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Šibensko-kninska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On 93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2 are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 </w:t>
      </w:r>
      <w:proofErr w:type="spellStart"/>
      <w:r>
        <w:t>pattern</w:t>
      </w:r>
      <w:proofErr w:type="spellEnd"/>
      <w:r>
        <w:t xml:space="preserve"> is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are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rated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2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) are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Zaton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Banj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Šibenkso</w:t>
      </w:r>
      <w:proofErr w:type="spellEnd"/>
      <w:r>
        <w:t xml:space="preserve"> kninska </w:t>
      </w:r>
      <w:proofErr w:type="spellStart"/>
      <w:r>
        <w:t>has</w:t>
      </w:r>
      <w:proofErr w:type="spellEnd"/>
      <w:r>
        <w:t xml:space="preserve"> Skradin.</w:t>
      </w:r>
    </w:p>
    <w:p w:rsidR="00384136" w:rsidRDefault="00384136"/>
    <w:p w:rsidR="00384136" w:rsidRDefault="00384136" w:rsidP="00384136">
      <w:r>
        <w:t xml:space="preserve">Šibenik </w:t>
      </w:r>
      <w:proofErr w:type="spellStart"/>
      <w:r>
        <w:t>harbor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Krka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estuary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southeastern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Šibenik </w:t>
      </w:r>
      <w:proofErr w:type="spellStart"/>
      <w:r>
        <w:t>harbor</w:t>
      </w:r>
      <w:proofErr w:type="spellEnd"/>
      <w:r>
        <w:t xml:space="preserve"> (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shore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 xml:space="preserve"> </w:t>
      </w:r>
      <w:proofErr w:type="spellStart"/>
      <w:r>
        <w:t>Mandalina</w:t>
      </w:r>
      <w:proofErr w:type="spellEnd"/>
      <w:r>
        <w:t xml:space="preserve">)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shipyard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>.</w:t>
      </w:r>
    </w:p>
    <w:p w:rsidR="00384136" w:rsidRDefault="00384136" w:rsidP="00384136"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influence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total </w:t>
      </w:r>
      <w:proofErr w:type="spellStart"/>
      <w:r>
        <w:t>mercury</w:t>
      </w:r>
      <w:proofErr w:type="spellEnd"/>
      <w:r>
        <w:t xml:space="preserve">, </w:t>
      </w:r>
      <w:proofErr w:type="spellStart"/>
      <w:r>
        <w:t>cadmium</w:t>
      </w:r>
      <w:proofErr w:type="spellEnd"/>
      <w:r>
        <w:t xml:space="preserve">, </w:t>
      </w:r>
      <w:proofErr w:type="spellStart"/>
      <w:r>
        <w:t>lead</w:t>
      </w:r>
      <w:proofErr w:type="spellEnd"/>
      <w:r>
        <w:t xml:space="preserve">,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.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referent site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Šibenik </w:t>
      </w:r>
      <w:proofErr w:type="spellStart"/>
      <w:r>
        <w:t>harbor</w:t>
      </w:r>
      <w:proofErr w:type="spellEnd"/>
      <w:r>
        <w:t xml:space="preserve"> (</w:t>
      </w:r>
      <w:proofErr w:type="spellStart"/>
      <w:r>
        <w:t>Martinska</w:t>
      </w:r>
      <w:proofErr w:type="spellEnd"/>
      <w:r>
        <w:t xml:space="preserve">).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ecotoxic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fine </w:t>
      </w:r>
      <w:proofErr w:type="spellStart"/>
      <w:r>
        <w:t>fractions</w:t>
      </w:r>
      <w:proofErr w:type="spellEnd"/>
      <w:r>
        <w:t xml:space="preserve"> (&lt; 63µm)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sediment. </w:t>
      </w:r>
      <w:r>
        <w:cr/>
      </w:r>
      <w:proofErr w:type="spellStart"/>
      <w:r>
        <w:t>Ecotoxic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elevated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anthropogenic</w:t>
      </w:r>
      <w:proofErr w:type="spellEnd"/>
      <w:r>
        <w:t xml:space="preserve"> influence.</w:t>
      </w:r>
    </w:p>
    <w:p w:rsidR="00384136" w:rsidRDefault="00384136" w:rsidP="00384136"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ecotoxic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sediment </w:t>
      </w:r>
      <w:proofErr w:type="spellStart"/>
      <w:r>
        <w:t>samples</w:t>
      </w:r>
      <w:proofErr w:type="spellEnd"/>
      <w:r>
        <w:t xml:space="preserve"> are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3rd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Waterways</w:t>
      </w:r>
      <w:proofErr w:type="spellEnd"/>
      <w:r>
        <w:t xml:space="preserve"> –– POWA 2008  279 </w:t>
      </w:r>
      <w:proofErr w:type="spellStart"/>
      <w:r>
        <w:t>ecotoxic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period.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elevated</w:t>
      </w:r>
      <w:proofErr w:type="spellEnd"/>
      <w:r>
        <w:t xml:space="preserve"> metal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sediment are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for </w:t>
      </w:r>
      <w:proofErr w:type="spellStart"/>
      <w:r>
        <w:t>benthic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. </w:t>
      </w:r>
      <w:r>
        <w:cr/>
      </w:r>
    </w:p>
    <w:p w:rsidR="00384136" w:rsidRDefault="00384136" w:rsidP="00384136"/>
    <w:sectPr w:rsidR="0038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D"/>
    <w:rsid w:val="000E6366"/>
    <w:rsid w:val="002F7C65"/>
    <w:rsid w:val="00384136"/>
    <w:rsid w:val="00633596"/>
    <w:rsid w:val="00A37901"/>
    <w:rsid w:val="00A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Jadranska banka d.d.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Galić</dc:creator>
  <cp:lastModifiedBy>Korisnik</cp:lastModifiedBy>
  <cp:revision>2</cp:revision>
  <dcterms:created xsi:type="dcterms:W3CDTF">2013-10-25T16:46:00Z</dcterms:created>
  <dcterms:modified xsi:type="dcterms:W3CDTF">2013-10-25T16:46:00Z</dcterms:modified>
</cp:coreProperties>
</file>