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615D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EKONOMSKA ŠKOLA ŠIBENIK</w:t>
      </w:r>
    </w:p>
    <w:p w14:paraId="37E8615E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             ŠIBENIK</w:t>
      </w:r>
    </w:p>
    <w:p w14:paraId="37E8615F" w14:textId="77777777" w:rsidR="004D1C4B" w:rsidRDefault="004D1C4B" w:rsidP="004D1C4B">
      <w:pPr>
        <w:rPr>
          <w:rFonts w:ascii="Verdana" w:hAnsi="Verdana"/>
          <w:sz w:val="28"/>
          <w:szCs w:val="28"/>
        </w:rPr>
      </w:pPr>
    </w:p>
    <w:p w14:paraId="37E86160" w14:textId="77777777" w:rsidR="004D1C4B" w:rsidRDefault="004D1C4B" w:rsidP="004D1C4B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RASPORED RAZREDA PO UČIONICAMA  (za 4.9.2023.)  za ŠK. GOD. 2023./24.  </w:t>
      </w:r>
    </w:p>
    <w:p w14:paraId="37E86161" w14:textId="77777777" w:rsidR="004D1C4B" w:rsidRDefault="004D1C4B" w:rsidP="004D1C4B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14:paraId="37E86162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1. A – UČIONICA  14                     2. A – UČIONICA 22   </w:t>
      </w:r>
    </w:p>
    <w:p w14:paraId="37E86163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1. C -  UČIONICA  20b                   2. C i 3. D– UČIONICA 19</w:t>
      </w:r>
    </w:p>
    <w:p w14:paraId="37E86164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1. D – UČIONICA 15                      2. D – UČIONICA 30</w:t>
      </w:r>
    </w:p>
    <w:p w14:paraId="37E86165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1.E – UČIONICA 13                        2. E – UČIONICA 18</w:t>
      </w:r>
    </w:p>
    <w:p w14:paraId="37E86166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</w:p>
    <w:p w14:paraId="37E86167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3.A – UČIONICA 12 </w:t>
      </w:r>
    </w:p>
    <w:p w14:paraId="37E86168" w14:textId="77777777" w:rsidR="004D1C4B" w:rsidRDefault="00D66824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 C – UČIONICA 27</w:t>
      </w:r>
      <w:r w:rsidR="004D1C4B">
        <w:rPr>
          <w:rFonts w:ascii="Verdana" w:hAnsi="Verdana"/>
          <w:b/>
          <w:color w:val="002060"/>
          <w:sz w:val="24"/>
          <w:szCs w:val="24"/>
        </w:rPr>
        <w:t xml:space="preserve">                     </w:t>
      </w:r>
    </w:p>
    <w:p w14:paraId="37E86169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 E – UČIONICA 23</w:t>
      </w:r>
    </w:p>
    <w:p w14:paraId="37E8616A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</w:p>
    <w:p w14:paraId="37E8616B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4. A - UČIONICA 25</w:t>
      </w:r>
    </w:p>
    <w:p w14:paraId="37E8616C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4. D – UČIONICA 26</w:t>
      </w:r>
    </w:p>
    <w:p w14:paraId="37E8616D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4. E – UČIONICA 29</w:t>
      </w:r>
    </w:p>
    <w:p w14:paraId="37E8616E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</w:p>
    <w:p w14:paraId="37E8616F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         Ravnatelj</w:t>
      </w:r>
    </w:p>
    <w:p w14:paraId="37E86170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Ig</w:t>
      </w:r>
      <w:r w:rsidR="00D66824">
        <w:rPr>
          <w:rFonts w:ascii="Verdana" w:hAnsi="Verdana"/>
          <w:b/>
          <w:color w:val="002060"/>
          <w:sz w:val="24"/>
          <w:szCs w:val="24"/>
        </w:rPr>
        <w:t xml:space="preserve">or Friedrich, dipl. </w:t>
      </w:r>
      <w:proofErr w:type="spellStart"/>
      <w:r w:rsidR="00D66824">
        <w:rPr>
          <w:rFonts w:ascii="Verdana" w:hAnsi="Verdana"/>
          <w:b/>
          <w:color w:val="002060"/>
          <w:sz w:val="24"/>
          <w:szCs w:val="24"/>
        </w:rPr>
        <w:t>teol</w:t>
      </w:r>
      <w:proofErr w:type="spellEnd"/>
      <w:r w:rsidR="00D66824">
        <w:rPr>
          <w:rFonts w:ascii="Verdana" w:hAnsi="Verdana"/>
          <w:b/>
          <w:color w:val="002060"/>
          <w:sz w:val="24"/>
          <w:szCs w:val="24"/>
        </w:rPr>
        <w:t>.</w:t>
      </w:r>
      <w:r w:rsidR="00E82C93">
        <w:rPr>
          <w:rFonts w:ascii="Verdana" w:hAnsi="Verdana"/>
          <w:b/>
          <w:color w:val="002060"/>
          <w:sz w:val="24"/>
          <w:szCs w:val="24"/>
        </w:rPr>
        <w:t>, v. r.</w:t>
      </w:r>
    </w:p>
    <w:p w14:paraId="37E86171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</w:p>
    <w:p w14:paraId="37E86172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</w:p>
    <w:p w14:paraId="37E86173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</w:p>
    <w:p w14:paraId="37E86174" w14:textId="77777777" w:rsidR="004D1C4B" w:rsidRDefault="004D1C4B" w:rsidP="004D1C4B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Šibenik, 29.8.2023.</w:t>
      </w:r>
    </w:p>
    <w:p w14:paraId="37E86175" w14:textId="77777777" w:rsidR="004D1C4B" w:rsidRDefault="004D1C4B" w:rsidP="004D1C4B">
      <w:pPr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lastRenderedPageBreak/>
        <w:t xml:space="preserve">PRVOG DANA NASTAVE 4.9.2023. </w:t>
      </w:r>
      <w:r>
        <w:rPr>
          <w:rFonts w:ascii="Verdana" w:hAnsi="Verdana"/>
          <w:b/>
          <w:color w:val="FF0000"/>
          <w:sz w:val="28"/>
          <w:szCs w:val="28"/>
        </w:rPr>
        <w:t>SVI RAZREDI ĆE IMATI 2 SATA SA SVOJIM RAZREDNICIMA</w:t>
      </w:r>
    </w:p>
    <w:p w14:paraId="37E86176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UČENICI 2., 3. i 4. RAZREDA ĆE IZVRŠITI UPIS U NOVU ŠKOLSKU GODINU KOD SVOJIH RAZREDNIKA ILI NJIHOVIH ZAMJENIKA. </w:t>
      </w:r>
    </w:p>
    <w:p w14:paraId="37E86177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ZA UPIS U 2., 3. i 4. RAZREDE POTREBNO JE DONIJETI SVJEDODŽBU PRETHODNOG RAZREDA, DNEVNIK I POTVRDU PRAKSE (ZA ONE KOJI SU TO IMALI) TE POTVRDU O UPLATI OD 26,55 EURA (PRIMJERAK UPLATNICE JE NA WEB-u). </w:t>
      </w:r>
    </w:p>
    <w:p w14:paraId="37E86178" w14:textId="77777777" w:rsidR="0075440B" w:rsidRDefault="0075440B" w:rsidP="004D1C4B">
      <w:pPr>
        <w:rPr>
          <w:rFonts w:ascii="Verdana" w:hAnsi="Verdana"/>
          <w:b/>
          <w:color w:val="FF0000"/>
          <w:sz w:val="28"/>
          <w:szCs w:val="28"/>
        </w:rPr>
      </w:pPr>
      <w:r w:rsidRPr="0075440B">
        <w:rPr>
          <w:rFonts w:ascii="Verdana" w:hAnsi="Verdana"/>
          <w:b/>
          <w:color w:val="FF0000"/>
          <w:sz w:val="28"/>
          <w:szCs w:val="28"/>
        </w:rPr>
        <w:t>Napomena: učenici koji su prvog dana nastave na maturalnom putovanju upisat će se 6.9.2023. po povratku s pu</w:t>
      </w:r>
      <w:r>
        <w:rPr>
          <w:rFonts w:ascii="Verdana" w:hAnsi="Verdana"/>
          <w:b/>
          <w:color w:val="FF0000"/>
          <w:sz w:val="28"/>
          <w:szCs w:val="28"/>
        </w:rPr>
        <w:t>tovanja, a oni koji nisu na matu</w:t>
      </w:r>
      <w:r w:rsidRPr="0075440B">
        <w:rPr>
          <w:rFonts w:ascii="Verdana" w:hAnsi="Verdana"/>
          <w:b/>
          <w:color w:val="FF0000"/>
          <w:sz w:val="28"/>
          <w:szCs w:val="28"/>
        </w:rPr>
        <w:t xml:space="preserve">ralnom putovanju dužni su doći </w:t>
      </w:r>
      <w:r>
        <w:rPr>
          <w:rFonts w:ascii="Verdana" w:hAnsi="Verdana"/>
          <w:b/>
          <w:color w:val="FF0000"/>
          <w:sz w:val="28"/>
          <w:szCs w:val="28"/>
        </w:rPr>
        <w:t xml:space="preserve">na upis </w:t>
      </w:r>
      <w:r w:rsidRPr="0075440B">
        <w:rPr>
          <w:rFonts w:ascii="Verdana" w:hAnsi="Verdana"/>
          <w:b/>
          <w:color w:val="FF0000"/>
          <w:sz w:val="28"/>
          <w:szCs w:val="28"/>
        </w:rPr>
        <w:t>4.9.2023. prema gore navedenom rasporedu)</w:t>
      </w:r>
      <w:r>
        <w:rPr>
          <w:rFonts w:ascii="Verdana" w:hAnsi="Verdana"/>
          <w:b/>
          <w:color w:val="FF0000"/>
          <w:sz w:val="28"/>
          <w:szCs w:val="28"/>
        </w:rPr>
        <w:t>!!!</w:t>
      </w:r>
    </w:p>
    <w:p w14:paraId="37E86179" w14:textId="77777777" w:rsidR="0075440B" w:rsidRPr="0075440B" w:rsidRDefault="0075440B" w:rsidP="004D1C4B">
      <w:pPr>
        <w:rPr>
          <w:rFonts w:ascii="Verdana" w:hAnsi="Verdana"/>
          <w:b/>
          <w:color w:val="FF0000"/>
          <w:sz w:val="28"/>
          <w:szCs w:val="28"/>
        </w:rPr>
      </w:pPr>
    </w:p>
    <w:p w14:paraId="37E8617A" w14:textId="77777777" w:rsidR="004D1C4B" w:rsidRDefault="004D1C4B" w:rsidP="004D1C4B">
      <w:pPr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Na upis je potrebno donijeti sve gore navedeno inače se učenik neće moći upisati u šk. g. 2023./2024.</w:t>
      </w:r>
    </w:p>
    <w:p w14:paraId="37E8617B" w14:textId="77777777" w:rsidR="004D1C4B" w:rsidRDefault="004D1C4B" w:rsidP="004D1C4B">
      <w:pPr>
        <w:rPr>
          <w:rFonts w:ascii="Verdana" w:hAnsi="Verdana"/>
          <w:b/>
          <w:color w:val="FF0000"/>
          <w:sz w:val="36"/>
          <w:szCs w:val="36"/>
        </w:rPr>
      </w:pPr>
    </w:p>
    <w:p w14:paraId="37E8617C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</w:p>
    <w:p w14:paraId="37E8617D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</w:p>
    <w:p w14:paraId="37E8617E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</w:p>
    <w:p w14:paraId="37E8617F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</w:p>
    <w:p w14:paraId="37E86180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</w:p>
    <w:p w14:paraId="37E86181" w14:textId="77777777" w:rsidR="004D1C4B" w:rsidRDefault="004D1C4B" w:rsidP="004D1C4B">
      <w:pPr>
        <w:rPr>
          <w:rFonts w:ascii="Verdana" w:hAnsi="Verdana"/>
          <w:b/>
          <w:color w:val="002060"/>
          <w:sz w:val="28"/>
          <w:szCs w:val="28"/>
        </w:rPr>
      </w:pPr>
    </w:p>
    <w:p w14:paraId="37E86186" w14:textId="77777777" w:rsidR="004420CA" w:rsidRDefault="004420CA"/>
    <w:sectPr w:rsidR="0044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39"/>
    <w:rsid w:val="00170D39"/>
    <w:rsid w:val="004420CA"/>
    <w:rsid w:val="00482672"/>
    <w:rsid w:val="004D1C4B"/>
    <w:rsid w:val="0075440B"/>
    <w:rsid w:val="00C9743E"/>
    <w:rsid w:val="00D66824"/>
    <w:rsid w:val="00E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15D"/>
  <w15:chartTrackingRefBased/>
  <w15:docId w15:val="{710D6B86-EF53-4DB2-844D-CEE5D8ED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4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7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Kristina Gracin</cp:lastModifiedBy>
  <cp:revision>6</cp:revision>
  <dcterms:created xsi:type="dcterms:W3CDTF">2023-08-29T10:17:00Z</dcterms:created>
  <dcterms:modified xsi:type="dcterms:W3CDTF">2023-08-31T13:24:00Z</dcterms:modified>
</cp:coreProperties>
</file>